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7B3268" w:rsidRPr="00F21E3B" w:rsidRDefault="00704DA7" w:rsidP="0074670A">
      <w:pPr>
        <w:jc w:val="center"/>
        <w:rPr>
          <w:b/>
          <w:sz w:val="40"/>
          <w:szCs w:val="40"/>
        </w:rPr>
      </w:pPr>
      <w:r w:rsidRPr="00F21E3B">
        <w:rPr>
          <w:b/>
          <w:noProof/>
          <w:sz w:val="40"/>
          <w:szCs w:val="40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-472738</wp:posOffset>
            </wp:positionH>
            <wp:positionV relativeFrom="paragraph">
              <wp:posOffset>243205</wp:posOffset>
            </wp:positionV>
            <wp:extent cx="1670083" cy="2865119"/>
            <wp:effectExtent l="0" t="0" r="635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83" cy="2865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5B7E">
        <w:rPr>
          <w:b/>
          <w:sz w:val="40"/>
          <w:szCs w:val="40"/>
        </w:rPr>
        <w:t>Obecní úřad Chodov</w:t>
      </w:r>
      <w:r w:rsidRPr="00F21E3B">
        <w:rPr>
          <w:b/>
          <w:sz w:val="40"/>
          <w:szCs w:val="40"/>
        </w:rPr>
        <w:t xml:space="preserve"> vás zve na akci</w:t>
      </w:r>
    </w:p>
    <w:p w:rsidR="00EF5B7E" w:rsidRDefault="00C067E7" w:rsidP="0074670A">
      <w:pPr>
        <w:jc w:val="center"/>
        <w:rPr>
          <w:b/>
          <w:color w:val="FF0000"/>
          <w:sz w:val="56"/>
          <w:szCs w:val="56"/>
        </w:rPr>
      </w:pPr>
      <w:r w:rsidRPr="007E5881">
        <w:rPr>
          <w:b/>
          <w:noProof/>
          <w:sz w:val="40"/>
          <w:szCs w:val="40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4690387</wp:posOffset>
            </wp:positionH>
            <wp:positionV relativeFrom="paragraph">
              <wp:posOffset>32426</wp:posOffset>
            </wp:positionV>
            <wp:extent cx="1441637" cy="1568241"/>
            <wp:effectExtent l="209550" t="190500" r="196850" b="184785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41795">
                      <a:off x="0" y="0"/>
                      <a:ext cx="1442029" cy="1568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5B7E">
        <w:rPr>
          <w:b/>
          <w:color w:val="FF0000"/>
          <w:sz w:val="56"/>
          <w:szCs w:val="56"/>
        </w:rPr>
        <w:t>Stavění máje</w:t>
      </w:r>
    </w:p>
    <w:p w:rsidR="00C067E7" w:rsidRDefault="00704DA7" w:rsidP="00C067E7">
      <w:pPr>
        <w:spacing w:after="0"/>
        <w:jc w:val="center"/>
        <w:rPr>
          <w:b/>
          <w:color w:val="FF0000"/>
          <w:sz w:val="56"/>
          <w:szCs w:val="56"/>
        </w:rPr>
      </w:pPr>
      <w:r w:rsidRPr="00F21E3B">
        <w:rPr>
          <w:b/>
          <w:color w:val="FF0000"/>
          <w:sz w:val="56"/>
          <w:szCs w:val="56"/>
        </w:rPr>
        <w:t>Pálení čarodějnic</w:t>
      </w:r>
    </w:p>
    <w:p w:rsidR="00C067E7" w:rsidRPr="00F21E3B" w:rsidRDefault="00C067E7" w:rsidP="00C067E7">
      <w:pPr>
        <w:spacing w:after="0"/>
        <w:jc w:val="center"/>
        <w:rPr>
          <w:b/>
          <w:color w:val="FF0000"/>
          <w:sz w:val="56"/>
          <w:szCs w:val="56"/>
        </w:rPr>
      </w:pPr>
    </w:p>
    <w:p w:rsidR="00704DA7" w:rsidRDefault="00562BB0" w:rsidP="00C067E7">
      <w:pPr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Sejdeme se 30. 4. 2023 </w:t>
      </w:r>
      <w:r w:rsidR="00704DA7" w:rsidRPr="00F21E3B">
        <w:rPr>
          <w:b/>
          <w:color w:val="FF0000"/>
          <w:sz w:val="36"/>
          <w:szCs w:val="36"/>
        </w:rPr>
        <w:t>na hřišti</w:t>
      </w:r>
      <w:r>
        <w:rPr>
          <w:b/>
          <w:color w:val="FF0000"/>
          <w:sz w:val="36"/>
          <w:szCs w:val="36"/>
        </w:rPr>
        <w:t>.</w:t>
      </w:r>
    </w:p>
    <w:p w:rsidR="007F43EE" w:rsidRPr="007F43EE" w:rsidRDefault="007F43EE" w:rsidP="007F43EE">
      <w:pPr>
        <w:spacing w:after="0"/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16:00 - 17:00  </w:t>
      </w:r>
      <w:r w:rsidRPr="007F43EE">
        <w:rPr>
          <w:b/>
          <w:sz w:val="28"/>
          <w:szCs w:val="28"/>
        </w:rPr>
        <w:t>soutěže pro dě</w:t>
      </w:r>
      <w:r>
        <w:rPr>
          <w:b/>
          <w:sz w:val="28"/>
          <w:szCs w:val="28"/>
        </w:rPr>
        <w:t xml:space="preserve">ti </w:t>
      </w:r>
    </w:p>
    <w:p w:rsidR="007F43EE" w:rsidRPr="007F43EE" w:rsidRDefault="007F43EE" w:rsidP="007F43EE">
      <w:pPr>
        <w:spacing w:after="0"/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17:00 - 18:00  zdobení májky, </w:t>
      </w:r>
      <w:r w:rsidRPr="007F43EE">
        <w:rPr>
          <w:b/>
          <w:sz w:val="28"/>
          <w:szCs w:val="28"/>
        </w:rPr>
        <w:t>výroba čarodějnice</w:t>
      </w:r>
    </w:p>
    <w:p w:rsidR="00704DA7" w:rsidRDefault="007F43EE" w:rsidP="007F43EE">
      <w:pPr>
        <w:spacing w:after="0"/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18:00 stavění májky,</w:t>
      </w:r>
      <w:r w:rsidR="00C067E7">
        <w:rPr>
          <w:b/>
          <w:sz w:val="28"/>
          <w:szCs w:val="28"/>
        </w:rPr>
        <w:t xml:space="preserve"> u</w:t>
      </w:r>
      <w:r w:rsidR="00C067E7" w:rsidRPr="00C067E7">
        <w:rPr>
          <w:b/>
          <w:sz w:val="28"/>
          <w:szCs w:val="28"/>
        </w:rPr>
        <w:t>pálení čarodějnice , volná zábava</w:t>
      </w:r>
    </w:p>
    <w:p w:rsidR="00C067E7" w:rsidRPr="00C067E7" w:rsidRDefault="00C067E7" w:rsidP="00C067E7">
      <w:pPr>
        <w:spacing w:after="0"/>
        <w:jc w:val="center"/>
        <w:rPr>
          <w:b/>
          <w:sz w:val="28"/>
          <w:szCs w:val="28"/>
        </w:rPr>
      </w:pPr>
    </w:p>
    <w:p w:rsidR="00704DA7" w:rsidRPr="00F21E3B" w:rsidRDefault="00704DA7" w:rsidP="00704DA7">
      <w:pPr>
        <w:jc w:val="center"/>
        <w:rPr>
          <w:b/>
          <w:sz w:val="36"/>
          <w:szCs w:val="36"/>
        </w:rPr>
      </w:pPr>
      <w:r w:rsidRPr="00F21E3B">
        <w:rPr>
          <w:b/>
          <w:sz w:val="36"/>
          <w:szCs w:val="36"/>
        </w:rPr>
        <w:t xml:space="preserve">Občerstvení zajištěno: pivo, limo, </w:t>
      </w:r>
      <w:r w:rsidR="00F21E3B">
        <w:rPr>
          <w:b/>
          <w:sz w:val="36"/>
          <w:szCs w:val="36"/>
        </w:rPr>
        <w:t>buřty</w:t>
      </w:r>
    </w:p>
    <w:p w:rsidR="00704DA7" w:rsidRPr="00F21E3B" w:rsidRDefault="00704DA7" w:rsidP="00704DA7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74670A" w:rsidRDefault="00D04B31" w:rsidP="0074670A">
      <w:pPr>
        <w:spacing w:after="0"/>
        <w:jc w:val="center"/>
        <w:rPr>
          <w:b/>
          <w:sz w:val="28"/>
          <w:szCs w:val="28"/>
        </w:rPr>
      </w:pPr>
      <w:r w:rsidRPr="00F21E3B">
        <w:rPr>
          <w:b/>
          <w:sz w:val="28"/>
          <w:szCs w:val="28"/>
        </w:rPr>
        <w:t xml:space="preserve"> </w:t>
      </w:r>
      <w:r w:rsidRPr="00D04B31">
        <w:rPr>
          <w:b/>
          <w:color w:val="FF0000"/>
          <w:sz w:val="36"/>
          <w:szCs w:val="36"/>
        </w:rPr>
        <w:t>U</w:t>
      </w:r>
      <w:r w:rsidR="0074670A" w:rsidRPr="00D04B31">
        <w:rPr>
          <w:b/>
          <w:color w:val="FF0000"/>
          <w:sz w:val="36"/>
          <w:szCs w:val="36"/>
        </w:rPr>
        <w:t>vítáme</w:t>
      </w:r>
      <w:r w:rsidRPr="00D04B31">
        <w:rPr>
          <w:b/>
          <w:color w:val="FF0000"/>
          <w:sz w:val="36"/>
          <w:szCs w:val="36"/>
        </w:rPr>
        <w:t xml:space="preserve"> děti i dospělé</w:t>
      </w:r>
      <w:r w:rsidR="0074670A" w:rsidRPr="00D04B31">
        <w:rPr>
          <w:b/>
          <w:color w:val="FF0000"/>
          <w:sz w:val="36"/>
          <w:szCs w:val="36"/>
        </w:rPr>
        <w:t xml:space="preserve"> v</w:t>
      </w:r>
      <w:r w:rsidRPr="00D04B31">
        <w:rPr>
          <w:b/>
          <w:color w:val="FF0000"/>
          <w:sz w:val="36"/>
          <w:szCs w:val="36"/>
        </w:rPr>
        <w:t> </w:t>
      </w:r>
      <w:r w:rsidR="0074670A" w:rsidRPr="00D04B31">
        <w:rPr>
          <w:b/>
          <w:color w:val="FF0000"/>
          <w:sz w:val="36"/>
          <w:szCs w:val="36"/>
        </w:rPr>
        <w:t>převleku</w:t>
      </w:r>
      <w:r w:rsidRPr="00D04B31">
        <w:rPr>
          <w:b/>
          <w:color w:val="FF0000"/>
          <w:sz w:val="36"/>
          <w:szCs w:val="36"/>
        </w:rPr>
        <w:t>.</w:t>
      </w:r>
    </w:p>
    <w:p w:rsidR="00D04B31" w:rsidRPr="00D04B31" w:rsidRDefault="00D04B31" w:rsidP="00D04B3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D04B31">
        <w:rPr>
          <w:b/>
          <w:sz w:val="28"/>
          <w:szCs w:val="28"/>
        </w:rPr>
        <w:t>Miss čarodějnice a Missák čaroděj</w:t>
      </w:r>
      <w:r>
        <w:rPr>
          <w:b/>
          <w:sz w:val="28"/>
          <w:szCs w:val="28"/>
        </w:rPr>
        <w:t>)</w:t>
      </w:r>
    </w:p>
    <w:p w:rsidR="00D04B31" w:rsidRPr="00F21E3B" w:rsidRDefault="00D04B31" w:rsidP="0074670A">
      <w:pPr>
        <w:spacing w:after="0"/>
        <w:jc w:val="center"/>
        <w:rPr>
          <w:b/>
          <w:sz w:val="28"/>
          <w:szCs w:val="28"/>
        </w:rPr>
      </w:pPr>
    </w:p>
    <w:p w:rsidR="00F21E3B" w:rsidRPr="00F21E3B" w:rsidRDefault="00F21E3B" w:rsidP="0074670A">
      <w:pPr>
        <w:spacing w:after="0"/>
        <w:jc w:val="center"/>
        <w:rPr>
          <w:b/>
          <w:sz w:val="36"/>
          <w:szCs w:val="36"/>
        </w:rPr>
      </w:pPr>
    </w:p>
    <w:p w:rsidR="00F21E3B" w:rsidRPr="00F21E3B" w:rsidRDefault="007E5881" w:rsidP="0074670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</w:t>
      </w:r>
      <w:r w:rsidR="00F21E3B" w:rsidRPr="00F21E3B">
        <w:rPr>
          <w:b/>
          <w:sz w:val="28"/>
          <w:szCs w:val="28"/>
        </w:rPr>
        <w:t>Letí, letí babice, všude hoří hranice.</w:t>
      </w:r>
    </w:p>
    <w:p w:rsidR="00F21E3B" w:rsidRDefault="00F21E3B" w:rsidP="0074670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Utíkejte vši</w:t>
      </w:r>
      <w:r w:rsidRPr="00F21E3B">
        <w:rPr>
          <w:b/>
          <w:sz w:val="28"/>
          <w:szCs w:val="28"/>
        </w:rPr>
        <w:t>ch</w:t>
      </w:r>
      <w:r w:rsidR="007E5881">
        <w:rPr>
          <w:b/>
          <w:sz w:val="28"/>
          <w:szCs w:val="28"/>
        </w:rPr>
        <w:t>ni zpět, blíží se ježibabí slet.“</w:t>
      </w:r>
    </w:p>
    <w:p w:rsidR="00C067E7" w:rsidRPr="00F21E3B" w:rsidRDefault="00C067E7" w:rsidP="0074670A">
      <w:pPr>
        <w:spacing w:after="0"/>
        <w:jc w:val="center"/>
        <w:rPr>
          <w:b/>
          <w:sz w:val="28"/>
          <w:szCs w:val="28"/>
        </w:rPr>
      </w:pPr>
      <w:r w:rsidRPr="00704DA7">
        <w:rPr>
          <w:b/>
          <w:noProof/>
          <w:color w:val="FF0000"/>
          <w:sz w:val="56"/>
          <w:szCs w:val="56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-92075</wp:posOffset>
            </wp:positionH>
            <wp:positionV relativeFrom="paragraph">
              <wp:posOffset>71120</wp:posOffset>
            </wp:positionV>
            <wp:extent cx="5991950" cy="2499360"/>
            <wp:effectExtent l="38100" t="38100" r="46990" b="3429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950" cy="2499360"/>
                    </a:xfrm>
                    <a:prstGeom prst="rect">
                      <a:avLst/>
                    </a:prstGeom>
                    <a:ln w="381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70A" w:rsidRDefault="0074670A" w:rsidP="00704DA7">
      <w:pPr>
        <w:jc w:val="center"/>
        <w:rPr>
          <w:b/>
          <w:sz w:val="36"/>
          <w:szCs w:val="36"/>
        </w:rPr>
      </w:pPr>
    </w:p>
    <w:p w:rsidR="0074670A" w:rsidRDefault="0074670A" w:rsidP="00704DA7">
      <w:pPr>
        <w:jc w:val="center"/>
        <w:rPr>
          <w:b/>
          <w:sz w:val="36"/>
          <w:szCs w:val="36"/>
        </w:rPr>
      </w:pPr>
    </w:p>
    <w:p w:rsidR="0074670A" w:rsidRDefault="0074670A" w:rsidP="00704DA7">
      <w:pPr>
        <w:jc w:val="center"/>
        <w:rPr>
          <w:b/>
          <w:sz w:val="36"/>
          <w:szCs w:val="36"/>
        </w:rPr>
      </w:pPr>
    </w:p>
    <w:p w:rsidR="0074670A" w:rsidRDefault="0074670A" w:rsidP="00704DA7">
      <w:pPr>
        <w:jc w:val="center"/>
        <w:rPr>
          <w:b/>
          <w:sz w:val="36"/>
          <w:szCs w:val="36"/>
        </w:rPr>
      </w:pPr>
    </w:p>
    <w:p w:rsidR="0074670A" w:rsidRDefault="0074670A" w:rsidP="00704DA7">
      <w:pPr>
        <w:jc w:val="center"/>
        <w:rPr>
          <w:b/>
          <w:sz w:val="36"/>
          <w:szCs w:val="36"/>
        </w:rPr>
      </w:pPr>
    </w:p>
    <w:p w:rsidR="0074670A" w:rsidRDefault="0074670A" w:rsidP="00562BB0">
      <w:pPr>
        <w:rPr>
          <w:b/>
          <w:sz w:val="36"/>
          <w:szCs w:val="36"/>
        </w:rPr>
      </w:pPr>
    </w:p>
    <w:p w:rsidR="0074670A" w:rsidRPr="00F21E3B" w:rsidRDefault="00562BB0" w:rsidP="00EF5B7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Stavění máje je letitá tradice, nenechte si ji ujít, ať se nás letos sejde co nejvíce. Těšíme se vás</w:t>
      </w:r>
      <w:r w:rsidR="0074670A" w:rsidRPr="00F21E3B">
        <w:rPr>
          <w:b/>
          <w:sz w:val="36"/>
          <w:szCs w:val="36"/>
        </w:rPr>
        <w:t>.</w:t>
      </w:r>
    </w:p>
    <w:sectPr w:rsidR="0074670A" w:rsidRPr="00F21E3B" w:rsidSect="00704DA7">
      <w:pgSz w:w="11906" w:h="16838"/>
      <w:pgMar w:top="1417" w:right="1417" w:bottom="1417" w:left="1417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DA7"/>
    <w:rsid w:val="00261C72"/>
    <w:rsid w:val="00562BB0"/>
    <w:rsid w:val="00704DA7"/>
    <w:rsid w:val="0074670A"/>
    <w:rsid w:val="007B3268"/>
    <w:rsid w:val="007E5881"/>
    <w:rsid w:val="007F43EE"/>
    <w:rsid w:val="00C067E7"/>
    <w:rsid w:val="00D04B31"/>
    <w:rsid w:val="00EF5B7E"/>
    <w:rsid w:val="00F2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9,#fc8956"/>
    </o:shapedefaults>
    <o:shapelayout v:ext="edit">
      <o:idmap v:ext="edit" data="1"/>
    </o:shapelayout>
  </w:shapeDefaults>
  <w:decimalSymbol w:val=","/>
  <w:listSeparator w:val=";"/>
  <w15:chartTrackingRefBased/>
  <w15:docId w15:val="{8D303D82-3919-4C80-980D-78EFDB3D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1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80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9</cp:revision>
  <dcterms:created xsi:type="dcterms:W3CDTF">2023-03-17T21:12:00Z</dcterms:created>
  <dcterms:modified xsi:type="dcterms:W3CDTF">2023-04-17T09:37:00Z</dcterms:modified>
</cp:coreProperties>
</file>